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4531"/>
        <w:gridCol w:w="2131"/>
      </w:tblGrid>
      <w:tr w:rsidR="00A44D87" w:rsidRPr="00C263D5" w:rsidTr="00C263D5">
        <w:tc>
          <w:tcPr>
            <w:tcW w:w="3227" w:type="dxa"/>
            <w:shd w:val="clear" w:color="auto" w:fill="D99594"/>
          </w:tcPr>
          <w:p w:rsidR="00A44D87" w:rsidRPr="00C263D5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662" w:type="dxa"/>
            <w:gridSpan w:val="2"/>
            <w:shd w:val="clear" w:color="auto" w:fill="D99594"/>
          </w:tcPr>
          <w:p w:rsidR="00A44D87" w:rsidRPr="00C263D5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C263D5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C263D5" w:rsidTr="00C263D5">
        <w:tc>
          <w:tcPr>
            <w:tcW w:w="3227" w:type="dxa"/>
            <w:shd w:val="clear" w:color="auto" w:fill="auto"/>
          </w:tcPr>
          <w:p w:rsidR="00F03F65" w:rsidRPr="00C263D5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C263D5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C263D5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03F65" w:rsidRPr="00C263D5" w:rsidRDefault="0013277E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sz w:val="20"/>
                <w:szCs w:val="20"/>
              </w:rPr>
              <w:t>47. Suvremena Hrvatska, njezino okružje i ljudska prava</w:t>
            </w:r>
          </w:p>
        </w:tc>
      </w:tr>
      <w:tr w:rsidR="00F03F65" w:rsidRPr="00C263D5" w:rsidTr="00C263D5">
        <w:tc>
          <w:tcPr>
            <w:tcW w:w="3227" w:type="dxa"/>
            <w:shd w:val="clear" w:color="auto" w:fill="auto"/>
          </w:tcPr>
          <w:p w:rsidR="00F03F65" w:rsidRPr="00C263D5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03F65" w:rsidRPr="00C263D5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C263D5" w:rsidTr="00C263D5">
        <w:tc>
          <w:tcPr>
            <w:tcW w:w="3227" w:type="dxa"/>
            <w:shd w:val="clear" w:color="auto" w:fill="auto"/>
          </w:tcPr>
          <w:p w:rsidR="00551CEF" w:rsidRPr="00C263D5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C263D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C263D5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03F65" w:rsidRPr="00C263D5" w:rsidRDefault="0013277E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sz w:val="20"/>
                <w:szCs w:val="20"/>
              </w:rPr>
              <w:t>ponavljanje</w:t>
            </w:r>
          </w:p>
        </w:tc>
      </w:tr>
      <w:tr w:rsidR="007A34FA" w:rsidRPr="00C263D5" w:rsidTr="00C263D5">
        <w:trPr>
          <w:trHeight w:val="588"/>
        </w:trPr>
        <w:tc>
          <w:tcPr>
            <w:tcW w:w="3227" w:type="dxa"/>
            <w:shd w:val="clear" w:color="auto" w:fill="E5B8B7"/>
          </w:tcPr>
          <w:p w:rsidR="007A34FA" w:rsidRPr="00C263D5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C263D5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C263D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C263D5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C263D5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531" w:type="dxa"/>
            <w:shd w:val="clear" w:color="auto" w:fill="E5B8B7"/>
          </w:tcPr>
          <w:p w:rsidR="007A34FA" w:rsidRPr="00C263D5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C263D5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C263D5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C263D5" w:rsidTr="00C263D5">
        <w:trPr>
          <w:trHeight w:val="1627"/>
        </w:trPr>
        <w:tc>
          <w:tcPr>
            <w:tcW w:w="3227" w:type="dxa"/>
            <w:shd w:val="clear" w:color="auto" w:fill="auto"/>
          </w:tcPr>
          <w:p w:rsidR="00CC3F70" w:rsidRPr="00C263D5" w:rsidRDefault="0013277E" w:rsidP="0013277E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A.6.1</w:t>
            </w:r>
            <w:r w:rsidRPr="00C263D5">
              <w:rPr>
                <w:rFonts w:ascii="Barlow SK" w:hAnsi="Barlow SK" w:cs="Calibri"/>
                <w:bCs/>
                <w:sz w:val="20"/>
                <w:szCs w:val="20"/>
              </w:rPr>
              <w:t>. Učenik objašnjava stvaranje suvremene hrvatske države, opisuje političko uređenje i upravno-teritorijalnu organizaciju Republike Hrvatske.</w:t>
            </w:r>
          </w:p>
          <w:p w:rsidR="0013277E" w:rsidRPr="00C263D5" w:rsidRDefault="0013277E" w:rsidP="0013277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sz w:val="20"/>
                <w:szCs w:val="20"/>
              </w:rPr>
              <w:t>objašnjava stvaranje suvremene hrvatske države te utjecaje susjednih prostora na oblikovanje identiteta</w:t>
            </w:r>
          </w:p>
          <w:p w:rsidR="0013277E" w:rsidRPr="00C263D5" w:rsidRDefault="0013277E" w:rsidP="0013277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sz w:val="20"/>
                <w:szCs w:val="20"/>
              </w:rPr>
              <w:t>opisuje pojam republike i trodiobu vlasti</w:t>
            </w:r>
          </w:p>
          <w:p w:rsidR="0013277E" w:rsidRPr="00C263D5" w:rsidRDefault="0013277E" w:rsidP="0013277E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sz w:val="20"/>
                <w:szCs w:val="20"/>
              </w:rPr>
              <w:t>opisuje upravno-teritorijalnu organizaciju Hrvatske</w:t>
            </w:r>
          </w:p>
          <w:p w:rsidR="00CC3F70" w:rsidRPr="00C263D5" w:rsidRDefault="00CC3F70" w:rsidP="0013277E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13277E" w:rsidRPr="00C263D5" w:rsidRDefault="0013277E" w:rsidP="0013277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C263D5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C263D5">
              <w:rPr>
                <w:rFonts w:ascii="Barlow SK" w:hAnsi="Barlow SK" w:cs="Calibri"/>
                <w:sz w:val="20"/>
                <w:szCs w:val="20"/>
              </w:rPr>
              <w:t xml:space="preserve"> upute učitelja/ice</w:t>
            </w:r>
          </w:p>
          <w:p w:rsidR="0013277E" w:rsidRPr="00C263D5" w:rsidRDefault="0013277E" w:rsidP="0013277E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263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odgovara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 pitanja u digitalnom alatu Kahoot</w:t>
            </w:r>
          </w:p>
          <w:p w:rsidR="0013277E" w:rsidRPr="00C263D5" w:rsidRDefault="0013277E" w:rsidP="0013277E">
            <w:pPr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C263D5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https://create.kahoot.it/details/ustroj-hrvatske-i-graanska-prava/4ac12b34-4114-418a-bd5c-a7d30d3f133d</w:t>
              </w:r>
            </w:hyperlink>
          </w:p>
          <w:p w:rsidR="0013277E" w:rsidRPr="00C263D5" w:rsidRDefault="0013277E" w:rsidP="0013277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C263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igra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igru </w:t>
            </w:r>
            <w:r w:rsidRPr="00C263D5">
              <w:rPr>
                <w:rFonts w:ascii="Barlow SK" w:eastAsia="Calibri" w:hAnsi="Barlow SK" w:cs="Calibri"/>
                <w:i/>
                <w:sz w:val="20"/>
                <w:szCs w:val="20"/>
                <w:lang w:eastAsia="en-US"/>
              </w:rPr>
              <w:t>Čovječe ispravi se</w:t>
            </w:r>
          </w:p>
          <w:p w:rsidR="0013277E" w:rsidRPr="00C263D5" w:rsidRDefault="0013277E" w:rsidP="0013277E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C263D5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https://covjeceispravise.unicef.hr/</w:t>
              </w:r>
            </w:hyperlink>
          </w:p>
          <w:p w:rsidR="0065074D" w:rsidRPr="00C263D5" w:rsidRDefault="0013277E" w:rsidP="0013277E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ispunjava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checklistu</w:t>
            </w:r>
          </w:p>
        </w:tc>
        <w:tc>
          <w:tcPr>
            <w:tcW w:w="2131" w:type="dxa"/>
            <w:shd w:val="clear" w:color="auto" w:fill="auto"/>
          </w:tcPr>
          <w:p w:rsidR="0013277E" w:rsidRPr="00C263D5" w:rsidRDefault="0013277E" w:rsidP="0013277E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C263D5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C263D5" w:rsidRDefault="0013277E" w:rsidP="0013277E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C263D5">
              <w:rPr>
                <w:rFonts w:ascii="Barlow SK" w:hAnsi="Barlow SK" w:cs="Calibri"/>
                <w:sz w:val="20"/>
                <w:szCs w:val="20"/>
              </w:rPr>
              <w:t>checklista (Prilog 1.)</w:t>
            </w:r>
          </w:p>
        </w:tc>
      </w:tr>
    </w:tbl>
    <w:p w:rsidR="00F03F65" w:rsidRPr="00C263D5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C263D5" w:rsidTr="00F3682C">
        <w:tc>
          <w:tcPr>
            <w:tcW w:w="9889" w:type="dxa"/>
            <w:shd w:val="clear" w:color="auto" w:fill="auto"/>
          </w:tcPr>
          <w:p w:rsidR="00692898" w:rsidRPr="00C263D5" w:rsidRDefault="00692898" w:rsidP="0013277E">
            <w:pPr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13277E" w:rsidRPr="00C263D5" w:rsidRDefault="0013277E" w:rsidP="0013277E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263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Uporaba komunikacijske i informacijske tehnologije, Građanski odgoj i obrazovanje</w:t>
            </w:r>
          </w:p>
          <w:p w:rsidR="0013277E" w:rsidRPr="00C263D5" w:rsidRDefault="0013277E" w:rsidP="0013277E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13277E" w:rsidRPr="00C263D5" w:rsidRDefault="0013277E" w:rsidP="0013277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263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13277E" w:rsidRPr="00C263D5" w:rsidRDefault="0013277E" w:rsidP="0013277E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263D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13277E" w:rsidRPr="00C263D5" w:rsidRDefault="0013277E" w:rsidP="0013277E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263D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B.3.3.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regulira svoje učenje mijenjanjem plana ili pristupa učenju, samostalno ili uz poticaj učitelja.</w:t>
            </w:r>
          </w:p>
          <w:p w:rsidR="0013277E" w:rsidRPr="00C263D5" w:rsidRDefault="0013277E" w:rsidP="0013277E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263D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13277E" w:rsidRPr="00C263D5" w:rsidRDefault="0013277E" w:rsidP="0013277E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263D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13277E" w:rsidRPr="00C263D5" w:rsidRDefault="0013277E" w:rsidP="0013277E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263D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A.3.2.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se samostalno koristi raznim uređajima i programima.</w:t>
            </w:r>
          </w:p>
          <w:p w:rsidR="0013277E" w:rsidRPr="00C263D5" w:rsidRDefault="0013277E" w:rsidP="0013277E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263D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goo B.3.1.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Promiče pravila demokratske zajednice.</w:t>
            </w:r>
          </w:p>
          <w:p w:rsidR="006B461C" w:rsidRPr="00C263D5" w:rsidRDefault="0013277E" w:rsidP="0013277E">
            <w:pPr>
              <w:numPr>
                <w:ilvl w:val="0"/>
                <w:numId w:val="28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goo B.3.3.</w:t>
            </w:r>
            <w:r w:rsidRPr="00C263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Analizira ustrojstvo vlasti u Republici Hrvatskoj.</w:t>
            </w:r>
          </w:p>
        </w:tc>
      </w:tr>
    </w:tbl>
    <w:p w:rsidR="00692898" w:rsidRPr="00C263D5" w:rsidRDefault="00692898" w:rsidP="0013277E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C263D5" w:rsidTr="00F3682C">
        <w:tc>
          <w:tcPr>
            <w:tcW w:w="9889" w:type="dxa"/>
            <w:shd w:val="clear" w:color="auto" w:fill="auto"/>
          </w:tcPr>
          <w:p w:rsidR="00F03F65" w:rsidRPr="00C263D5" w:rsidRDefault="00F03F65" w:rsidP="0013277E">
            <w:pPr>
              <w:rPr>
                <w:rFonts w:ascii="Barlow SK" w:hAnsi="Barlow SK" w:cs="Calibri"/>
                <w:sz w:val="20"/>
                <w:szCs w:val="20"/>
              </w:rPr>
            </w:pPr>
            <w:r w:rsidRPr="00C263D5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C263D5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C263D5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13277E" w:rsidRPr="00C263D5">
              <w:rPr>
                <w:rFonts w:ascii="Barlow SK" w:hAnsi="Barlow SK" w:cs="Calibri"/>
                <w:sz w:val="20"/>
                <w:szCs w:val="20"/>
              </w:rPr>
              <w:t>: /</w:t>
            </w:r>
          </w:p>
          <w:p w:rsidR="00D91841" w:rsidRPr="00C263D5" w:rsidRDefault="00D91841" w:rsidP="0013277E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F03F65" w:rsidRPr="00C263D5" w:rsidRDefault="00F03F65" w:rsidP="00F03F65">
      <w:pPr>
        <w:rPr>
          <w:rFonts w:ascii="Barlow SK" w:hAnsi="Barlow SK" w:cs="Calibri"/>
        </w:rPr>
      </w:pPr>
    </w:p>
    <w:p w:rsidR="0013277E" w:rsidRPr="00C263D5" w:rsidRDefault="0013277E" w:rsidP="0013277E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C263D5">
        <w:rPr>
          <w:rFonts w:ascii="Barlow SK" w:hAnsi="Barlow SK" w:cs="Calibri"/>
          <w:sz w:val="20"/>
          <w:szCs w:val="20"/>
        </w:rPr>
        <w:t>Prilog 1. Checklista u digitalnom alatu ForAllRubricks</w:t>
      </w:r>
    </w:p>
    <w:p w:rsidR="0013277E" w:rsidRPr="00C263D5" w:rsidRDefault="0013277E" w:rsidP="0013277E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C263D5">
        <w:rPr>
          <w:rFonts w:ascii="Barlow SK" w:hAnsi="Barlow SK"/>
        </w:rPr>
        <w:object w:dxaOrig="1542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0" o:title=""/>
          </v:shape>
          <o:OLEObject Type="Embed" ProgID="AcroExch.Document.7" ShapeID="_x0000_i1025" DrawAspect="Icon" ObjectID="_1657172695" r:id="rId11"/>
        </w:object>
      </w:r>
    </w:p>
    <w:p w:rsidR="0013277E" w:rsidRPr="00C263D5" w:rsidRDefault="0013277E" w:rsidP="0013277E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C263D5">
        <w:rPr>
          <w:rFonts w:ascii="Barlow SK" w:hAnsi="Barlow SK" w:cs="Calibri"/>
          <w:sz w:val="20"/>
          <w:szCs w:val="20"/>
        </w:rPr>
        <w:t>Prilog 1. Checklista u digitalnom alatu ForAllRubricks za učenike s teškoćama</w:t>
      </w:r>
    </w:p>
    <w:p w:rsidR="00C263D5" w:rsidRDefault="0013277E" w:rsidP="0013277E">
      <w:pPr>
        <w:pStyle w:val="ListParagraph"/>
        <w:ind w:left="0"/>
        <w:rPr>
          <w:rFonts w:ascii="Barlow SK" w:hAnsi="Barlow SK"/>
        </w:rPr>
      </w:pPr>
      <w:r w:rsidRPr="00C263D5">
        <w:rPr>
          <w:rFonts w:ascii="Barlow SK" w:hAnsi="Barlow SK"/>
        </w:rPr>
        <w:object w:dxaOrig="1542" w:dyaOrig="1000">
          <v:shape id="_x0000_i1026" type="#_x0000_t75" style="width:77.25pt;height:50.25pt" o:ole="">
            <v:imagedata r:id="rId12" o:title=""/>
          </v:shape>
          <o:OLEObject Type="Embed" ProgID="AcroExch.Document.7" ShapeID="_x0000_i1026" DrawAspect="Icon" ObjectID="_1657172696" r:id="rId13"/>
        </w:object>
      </w:r>
    </w:p>
    <w:p w:rsidR="00C263D5" w:rsidRPr="006E0D2D" w:rsidRDefault="00C263D5" w:rsidP="00C263D5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>
        <w:rPr>
          <w:rFonts w:ascii="Barlow SK" w:hAnsi="Barlow SK"/>
        </w:rPr>
        <w:br w:type="page"/>
      </w: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lastRenderedPageBreak/>
        <w:t>Bilješke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263D5" w:rsidRDefault="00C263D5" w:rsidP="00C263D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C263D5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93" w:rsidRDefault="00273893" w:rsidP="008D6A58">
      <w:r>
        <w:separator/>
      </w:r>
    </w:p>
  </w:endnote>
  <w:endnote w:type="continuationSeparator" w:id="0">
    <w:p w:rsidR="00273893" w:rsidRDefault="00273893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93" w:rsidRDefault="00273893" w:rsidP="008D6A58">
      <w:r>
        <w:separator/>
      </w:r>
    </w:p>
  </w:footnote>
  <w:footnote w:type="continuationSeparator" w:id="0">
    <w:p w:rsidR="00273893" w:rsidRDefault="00273893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C02E1E30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30C61"/>
    <w:multiLevelType w:val="hybridMultilevel"/>
    <w:tmpl w:val="5374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74397"/>
    <w:multiLevelType w:val="hybridMultilevel"/>
    <w:tmpl w:val="993E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029A3"/>
    <w:multiLevelType w:val="hybridMultilevel"/>
    <w:tmpl w:val="079A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E66C8"/>
    <w:multiLevelType w:val="hybridMultilevel"/>
    <w:tmpl w:val="958C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00938"/>
    <w:multiLevelType w:val="hybridMultilevel"/>
    <w:tmpl w:val="AFEA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357E29"/>
    <w:multiLevelType w:val="hybridMultilevel"/>
    <w:tmpl w:val="6F14EA0E"/>
    <w:lvl w:ilvl="0" w:tplc="BF1AE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4"/>
  </w:num>
  <w:num w:numId="4">
    <w:abstractNumId w:val="18"/>
  </w:num>
  <w:num w:numId="5">
    <w:abstractNumId w:val="10"/>
  </w:num>
  <w:num w:numId="6">
    <w:abstractNumId w:val="14"/>
  </w:num>
  <w:num w:numId="7">
    <w:abstractNumId w:val="16"/>
  </w:num>
  <w:num w:numId="8">
    <w:abstractNumId w:val="8"/>
  </w:num>
  <w:num w:numId="9">
    <w:abstractNumId w:val="12"/>
  </w:num>
  <w:num w:numId="10">
    <w:abstractNumId w:val="4"/>
  </w:num>
  <w:num w:numId="11">
    <w:abstractNumId w:val="26"/>
  </w:num>
  <w:num w:numId="12">
    <w:abstractNumId w:val="2"/>
  </w:num>
  <w:num w:numId="13">
    <w:abstractNumId w:val="22"/>
  </w:num>
  <w:num w:numId="14">
    <w:abstractNumId w:val="6"/>
  </w:num>
  <w:num w:numId="15">
    <w:abstractNumId w:val="23"/>
  </w:num>
  <w:num w:numId="16">
    <w:abstractNumId w:val="13"/>
  </w:num>
  <w:num w:numId="17">
    <w:abstractNumId w:val="15"/>
  </w:num>
  <w:num w:numId="18">
    <w:abstractNumId w:val="7"/>
  </w:num>
  <w:num w:numId="19">
    <w:abstractNumId w:val="5"/>
  </w:num>
  <w:num w:numId="20">
    <w:abstractNumId w:val="17"/>
  </w:num>
  <w:num w:numId="21">
    <w:abstractNumId w:val="0"/>
  </w:num>
  <w:num w:numId="22">
    <w:abstractNumId w:val="27"/>
  </w:num>
  <w:num w:numId="23">
    <w:abstractNumId w:val="20"/>
  </w:num>
  <w:num w:numId="24">
    <w:abstractNumId w:val="9"/>
  </w:num>
  <w:num w:numId="25">
    <w:abstractNumId w:val="19"/>
  </w:num>
  <w:num w:numId="26">
    <w:abstractNumId w:val="3"/>
  </w:num>
  <w:num w:numId="27">
    <w:abstractNumId w:val="2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3277E"/>
    <w:rsid w:val="001404A1"/>
    <w:rsid w:val="001A2377"/>
    <w:rsid w:val="001A3F80"/>
    <w:rsid w:val="0023123E"/>
    <w:rsid w:val="00273893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A0D47"/>
    <w:rsid w:val="009C3D7E"/>
    <w:rsid w:val="009E3CF4"/>
    <w:rsid w:val="00A44D87"/>
    <w:rsid w:val="00A757A9"/>
    <w:rsid w:val="00B24376"/>
    <w:rsid w:val="00BE6EC3"/>
    <w:rsid w:val="00C263D5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327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ustroj-hrvatske-i-graanska-prava/4ac12b34-4114-418a-bd5c-a7d30d3f133d" TargetMode="Externa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covjeceispravise.unicef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B57C6-3AEB-4506-82D8-E9619221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4685</CharactersWithSpaces>
  <SharedDoc>false</SharedDoc>
  <HLinks>
    <vt:vector size="12" baseType="variant">
      <vt:variant>
        <vt:i4>2490492</vt:i4>
      </vt:variant>
      <vt:variant>
        <vt:i4>3</vt:i4>
      </vt:variant>
      <vt:variant>
        <vt:i4>0</vt:i4>
      </vt:variant>
      <vt:variant>
        <vt:i4>5</vt:i4>
      </vt:variant>
      <vt:variant>
        <vt:lpwstr>https://covjeceispravise.unicef.hr/</vt:lpwstr>
      </vt:variant>
      <vt:variant>
        <vt:lpwstr/>
      </vt:variant>
      <vt:variant>
        <vt:i4>2359328</vt:i4>
      </vt:variant>
      <vt:variant>
        <vt:i4>0</vt:i4>
      </vt:variant>
      <vt:variant>
        <vt:i4>0</vt:i4>
      </vt:variant>
      <vt:variant>
        <vt:i4>5</vt:i4>
      </vt:variant>
      <vt:variant>
        <vt:lpwstr>https://create.kahoot.it/details/ustroj-hrvatske-i-graanska-prava/4ac12b34-4114-418a-bd5c-a7d30d3f133d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2020-07-25T06:58:00Z</dcterms:created>
  <dcterms:modified xsi:type="dcterms:W3CDTF">2020-07-25T06:58:00Z</dcterms:modified>
</cp:coreProperties>
</file>